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644A3C" w:rsidRDefault="006A71D2" w:rsidP="00644A3C">
      <w:pPr>
        <w:jc w:val="center"/>
        <w:rPr>
          <w:rFonts w:eastAsia="Calibri"/>
          <w:sz w:val="28"/>
          <w:szCs w:val="28"/>
        </w:rPr>
      </w:pPr>
      <w:r w:rsidRPr="00644A3C">
        <w:rPr>
          <w:noProof/>
          <w:color w:val="00000A"/>
          <w:sz w:val="28"/>
          <w:szCs w:val="28"/>
        </w:rPr>
        <w:drawing>
          <wp:inline distT="0" distB="0" distL="0" distR="0" wp14:anchorId="68E3A777" wp14:editId="009C6A8F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3A5" w:rsidRPr="00CD210A" w:rsidRDefault="003A23A5" w:rsidP="00644A3C">
      <w:pPr>
        <w:jc w:val="center"/>
        <w:rPr>
          <w:bCs/>
          <w:color w:val="00000A"/>
          <w:sz w:val="28"/>
          <w:szCs w:val="28"/>
        </w:rPr>
      </w:pPr>
    </w:p>
    <w:p w:rsidR="006A71D2" w:rsidRPr="00644A3C" w:rsidRDefault="006A71D2" w:rsidP="00644A3C">
      <w:pPr>
        <w:jc w:val="center"/>
        <w:rPr>
          <w:color w:val="00000A"/>
          <w:sz w:val="28"/>
          <w:szCs w:val="28"/>
        </w:rPr>
      </w:pPr>
      <w:r w:rsidRPr="00644A3C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644A3C" w:rsidRDefault="006A71D2" w:rsidP="00644A3C">
      <w:pPr>
        <w:jc w:val="center"/>
        <w:rPr>
          <w:color w:val="00000A"/>
          <w:sz w:val="28"/>
          <w:szCs w:val="28"/>
        </w:rPr>
      </w:pPr>
      <w:r w:rsidRPr="00644A3C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CD210A" w:rsidRDefault="006A71D2" w:rsidP="00644A3C">
      <w:pPr>
        <w:jc w:val="center"/>
        <w:rPr>
          <w:rFonts w:eastAsia="Calibri"/>
          <w:sz w:val="28"/>
          <w:szCs w:val="28"/>
        </w:rPr>
      </w:pPr>
    </w:p>
    <w:p w:rsidR="00F45BFC" w:rsidRPr="00644A3C" w:rsidRDefault="00F45BFC" w:rsidP="00644A3C">
      <w:pPr>
        <w:jc w:val="center"/>
        <w:rPr>
          <w:b/>
          <w:color w:val="auto"/>
          <w:sz w:val="28"/>
          <w:szCs w:val="28"/>
        </w:rPr>
      </w:pPr>
      <w:r w:rsidRPr="00644A3C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644A3C" w:rsidRDefault="00F45BFC" w:rsidP="00644A3C">
      <w:pPr>
        <w:jc w:val="center"/>
        <w:rPr>
          <w:b/>
          <w:color w:val="auto"/>
          <w:sz w:val="28"/>
          <w:szCs w:val="28"/>
        </w:rPr>
      </w:pPr>
      <w:r w:rsidRPr="00644A3C">
        <w:rPr>
          <w:b/>
          <w:color w:val="auto"/>
          <w:sz w:val="28"/>
          <w:szCs w:val="28"/>
        </w:rPr>
        <w:t xml:space="preserve">2 заседание </w:t>
      </w:r>
      <w:r w:rsidRPr="00644A3C">
        <w:rPr>
          <w:b/>
          <w:color w:val="auto"/>
          <w:sz w:val="28"/>
          <w:szCs w:val="28"/>
          <w:lang w:val="en-US"/>
        </w:rPr>
        <w:t>I</w:t>
      </w:r>
      <w:r w:rsidRPr="00644A3C">
        <w:rPr>
          <w:b/>
          <w:color w:val="auto"/>
          <w:sz w:val="28"/>
          <w:szCs w:val="28"/>
        </w:rPr>
        <w:t xml:space="preserve"> созыва</w:t>
      </w:r>
    </w:p>
    <w:p w:rsidR="00F45BFC" w:rsidRPr="00644A3C" w:rsidRDefault="00F45BFC" w:rsidP="00644A3C">
      <w:pPr>
        <w:jc w:val="center"/>
        <w:rPr>
          <w:color w:val="auto"/>
          <w:sz w:val="28"/>
          <w:szCs w:val="28"/>
        </w:rPr>
      </w:pPr>
    </w:p>
    <w:p w:rsidR="00F45BFC" w:rsidRPr="00644A3C" w:rsidRDefault="00F45BFC" w:rsidP="00644A3C">
      <w:pPr>
        <w:jc w:val="center"/>
        <w:rPr>
          <w:color w:val="auto"/>
          <w:sz w:val="28"/>
          <w:szCs w:val="28"/>
        </w:rPr>
      </w:pPr>
    </w:p>
    <w:p w:rsidR="00F45BFC" w:rsidRPr="00644A3C" w:rsidRDefault="00F45BFC" w:rsidP="00644A3C">
      <w:pPr>
        <w:jc w:val="center"/>
        <w:rPr>
          <w:b/>
          <w:color w:val="auto"/>
          <w:sz w:val="28"/>
          <w:szCs w:val="28"/>
        </w:rPr>
      </w:pPr>
      <w:r w:rsidRPr="00644A3C">
        <w:rPr>
          <w:b/>
          <w:color w:val="auto"/>
          <w:sz w:val="28"/>
          <w:szCs w:val="28"/>
        </w:rPr>
        <w:t>РЕШЕНИЕ</w:t>
      </w:r>
    </w:p>
    <w:p w:rsidR="00F45BFC" w:rsidRPr="00644A3C" w:rsidRDefault="00F45BFC" w:rsidP="00644A3C">
      <w:pPr>
        <w:rPr>
          <w:color w:val="auto"/>
          <w:sz w:val="28"/>
          <w:szCs w:val="28"/>
        </w:rPr>
      </w:pPr>
    </w:p>
    <w:p w:rsidR="00F45BFC" w:rsidRPr="00644A3C" w:rsidRDefault="00F45BFC" w:rsidP="00644A3C">
      <w:pPr>
        <w:rPr>
          <w:color w:val="auto"/>
          <w:sz w:val="28"/>
          <w:szCs w:val="28"/>
        </w:rPr>
      </w:pPr>
      <w:r w:rsidRPr="00644A3C">
        <w:rPr>
          <w:color w:val="auto"/>
          <w:sz w:val="28"/>
          <w:szCs w:val="28"/>
        </w:rPr>
        <w:t>21 октября 2025 года</w:t>
      </w:r>
      <w:r w:rsidRPr="00644A3C">
        <w:rPr>
          <w:color w:val="auto"/>
          <w:sz w:val="28"/>
          <w:szCs w:val="28"/>
        </w:rPr>
        <w:tab/>
      </w:r>
      <w:r w:rsidRPr="00644A3C">
        <w:rPr>
          <w:color w:val="auto"/>
          <w:sz w:val="28"/>
          <w:szCs w:val="28"/>
        </w:rPr>
        <w:tab/>
      </w:r>
      <w:r w:rsidRPr="00644A3C">
        <w:rPr>
          <w:color w:val="auto"/>
          <w:sz w:val="28"/>
          <w:szCs w:val="28"/>
        </w:rPr>
        <w:tab/>
      </w:r>
      <w:r w:rsidRPr="00644A3C">
        <w:rPr>
          <w:color w:val="auto"/>
          <w:sz w:val="28"/>
          <w:szCs w:val="28"/>
        </w:rPr>
        <w:tab/>
      </w:r>
      <w:r w:rsidRPr="00644A3C">
        <w:rPr>
          <w:color w:val="auto"/>
          <w:sz w:val="28"/>
          <w:szCs w:val="28"/>
        </w:rPr>
        <w:tab/>
      </w:r>
      <w:r w:rsidRPr="00644A3C">
        <w:rPr>
          <w:color w:val="auto"/>
          <w:sz w:val="28"/>
          <w:szCs w:val="28"/>
        </w:rPr>
        <w:tab/>
      </w:r>
      <w:r w:rsidRPr="00644A3C">
        <w:rPr>
          <w:color w:val="auto"/>
          <w:sz w:val="28"/>
          <w:szCs w:val="28"/>
        </w:rPr>
        <w:tab/>
      </w:r>
      <w:r w:rsidRPr="00644A3C">
        <w:rPr>
          <w:color w:val="auto"/>
          <w:sz w:val="28"/>
          <w:szCs w:val="28"/>
        </w:rPr>
        <w:tab/>
      </w:r>
      <w:r w:rsidR="00644A3C">
        <w:rPr>
          <w:color w:val="auto"/>
          <w:sz w:val="28"/>
          <w:szCs w:val="28"/>
        </w:rPr>
        <w:t xml:space="preserve">      </w:t>
      </w:r>
      <w:r w:rsidR="00CF3DEC">
        <w:rPr>
          <w:color w:val="auto"/>
          <w:sz w:val="28"/>
          <w:szCs w:val="28"/>
        </w:rPr>
        <w:t xml:space="preserve">      </w:t>
      </w:r>
      <w:r w:rsidRPr="00644A3C">
        <w:rPr>
          <w:color w:val="auto"/>
          <w:sz w:val="28"/>
          <w:szCs w:val="28"/>
        </w:rPr>
        <w:t xml:space="preserve">№ </w:t>
      </w:r>
      <w:r w:rsidR="00CF3DEC">
        <w:rPr>
          <w:color w:val="auto"/>
          <w:sz w:val="28"/>
          <w:szCs w:val="28"/>
        </w:rPr>
        <w:t xml:space="preserve"> 17</w:t>
      </w:r>
    </w:p>
    <w:p w:rsidR="006A71D2" w:rsidRPr="00644A3C" w:rsidRDefault="006A71D2" w:rsidP="00644A3C">
      <w:pPr>
        <w:rPr>
          <w:sz w:val="28"/>
          <w:szCs w:val="28"/>
        </w:rPr>
      </w:pPr>
    </w:p>
    <w:p w:rsidR="00644A3C" w:rsidRPr="00644A3C" w:rsidRDefault="00644A3C" w:rsidP="00644A3C">
      <w:pPr>
        <w:rPr>
          <w:sz w:val="28"/>
          <w:szCs w:val="28"/>
        </w:rPr>
      </w:pPr>
    </w:p>
    <w:p w:rsidR="0069614A" w:rsidRPr="00644A3C" w:rsidRDefault="0069614A" w:rsidP="00644A3C">
      <w:pPr>
        <w:suppressAutoHyphens/>
        <w:ind w:right="4535"/>
        <w:jc w:val="both"/>
        <w:rPr>
          <w:sz w:val="28"/>
          <w:szCs w:val="28"/>
        </w:rPr>
      </w:pPr>
      <w:r w:rsidRPr="00644A3C">
        <w:rPr>
          <w:sz w:val="28"/>
          <w:szCs w:val="28"/>
        </w:rPr>
        <w:t xml:space="preserve">О создании постоянных депутатских </w:t>
      </w:r>
      <w:r w:rsidR="0069033B" w:rsidRPr="00644A3C">
        <w:rPr>
          <w:sz w:val="28"/>
          <w:szCs w:val="28"/>
        </w:rPr>
        <w:t xml:space="preserve">комиссий </w:t>
      </w:r>
      <w:r w:rsidRPr="00644A3C">
        <w:rPr>
          <w:sz w:val="28"/>
          <w:szCs w:val="28"/>
        </w:rPr>
        <w:t>Совета Лахденпохского муниципального округа</w:t>
      </w:r>
    </w:p>
    <w:p w:rsidR="0069614A" w:rsidRDefault="0069614A" w:rsidP="00644A3C">
      <w:pPr>
        <w:suppressAutoHyphens/>
        <w:ind w:right="4535"/>
        <w:jc w:val="both"/>
        <w:rPr>
          <w:sz w:val="28"/>
          <w:szCs w:val="28"/>
        </w:rPr>
      </w:pPr>
    </w:p>
    <w:p w:rsidR="00644A3C" w:rsidRPr="00644A3C" w:rsidRDefault="00644A3C" w:rsidP="00644A3C">
      <w:pPr>
        <w:suppressAutoHyphens/>
        <w:ind w:right="4535"/>
        <w:jc w:val="both"/>
        <w:rPr>
          <w:sz w:val="28"/>
          <w:szCs w:val="28"/>
        </w:rPr>
      </w:pPr>
    </w:p>
    <w:p w:rsidR="00370A14" w:rsidRPr="00644A3C" w:rsidRDefault="0069614A" w:rsidP="00644A3C">
      <w:pPr>
        <w:ind w:firstLine="708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644A3C">
        <w:rPr>
          <w:rFonts w:eastAsiaTheme="minorHAnsi"/>
          <w:color w:val="auto"/>
          <w:sz w:val="28"/>
          <w:szCs w:val="28"/>
          <w:lang w:eastAsia="en-US"/>
        </w:rPr>
        <w:t>На основании п. 10.2 Регламента Совета Лахденпохского муниципального округа, утвержденного решением Совета Лахденпохского муниципального округа от 06</w:t>
      </w:r>
      <w:r w:rsidR="00644A3C">
        <w:rPr>
          <w:rFonts w:eastAsiaTheme="minorHAnsi"/>
          <w:color w:val="auto"/>
          <w:sz w:val="28"/>
          <w:szCs w:val="28"/>
          <w:lang w:eastAsia="en-US"/>
        </w:rPr>
        <w:t>.10.2025</w:t>
      </w:r>
      <w:r w:rsidRPr="00644A3C">
        <w:rPr>
          <w:rFonts w:eastAsiaTheme="minorHAnsi"/>
          <w:color w:val="auto"/>
          <w:sz w:val="28"/>
          <w:szCs w:val="28"/>
          <w:lang w:eastAsia="en-US"/>
        </w:rPr>
        <w:t xml:space="preserve"> № 2,</w:t>
      </w:r>
      <w:r w:rsidR="00644A3C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370A14" w:rsidRPr="00644A3C">
        <w:rPr>
          <w:color w:val="00000A"/>
          <w:sz w:val="28"/>
          <w:szCs w:val="28"/>
        </w:rPr>
        <w:t xml:space="preserve">Совет Лахденпохского муниципального </w:t>
      </w:r>
      <w:r w:rsidR="00F45BFC" w:rsidRPr="00644A3C">
        <w:rPr>
          <w:color w:val="00000A"/>
          <w:sz w:val="28"/>
          <w:szCs w:val="28"/>
        </w:rPr>
        <w:t>округа</w:t>
      </w:r>
      <w:r w:rsidR="00370A14" w:rsidRPr="00644A3C">
        <w:rPr>
          <w:color w:val="00000A"/>
          <w:sz w:val="28"/>
          <w:szCs w:val="28"/>
        </w:rPr>
        <w:t xml:space="preserve"> РЕШИЛ:</w:t>
      </w:r>
    </w:p>
    <w:p w:rsidR="00370A14" w:rsidRPr="00644A3C" w:rsidRDefault="00370A14" w:rsidP="00644A3C">
      <w:pPr>
        <w:jc w:val="both"/>
        <w:rPr>
          <w:color w:val="00000A"/>
          <w:sz w:val="28"/>
          <w:szCs w:val="28"/>
        </w:rPr>
      </w:pPr>
    </w:p>
    <w:p w:rsidR="0069614A" w:rsidRPr="00644A3C" w:rsidRDefault="0069614A" w:rsidP="00644A3C">
      <w:pPr>
        <w:pStyle w:val="a9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color w:val="00000A"/>
          <w:sz w:val="28"/>
          <w:szCs w:val="28"/>
        </w:rPr>
      </w:pPr>
      <w:r w:rsidRPr="00644A3C">
        <w:rPr>
          <w:color w:val="00000A"/>
          <w:sz w:val="28"/>
          <w:szCs w:val="28"/>
        </w:rPr>
        <w:t>Создать постоянные депутатские комиссии в следующем составе:</w:t>
      </w:r>
    </w:p>
    <w:p w:rsidR="0069614A" w:rsidRPr="00644A3C" w:rsidRDefault="0069614A" w:rsidP="00644A3C">
      <w:pPr>
        <w:tabs>
          <w:tab w:val="left" w:pos="9214"/>
        </w:tabs>
        <w:jc w:val="both"/>
        <w:rPr>
          <w:color w:val="00000A"/>
          <w:sz w:val="28"/>
          <w:szCs w:val="28"/>
        </w:rPr>
      </w:pPr>
    </w:p>
    <w:p w:rsidR="0069614A" w:rsidRPr="00644A3C" w:rsidRDefault="0069614A" w:rsidP="00644A3C">
      <w:pPr>
        <w:pStyle w:val="a9"/>
        <w:ind w:left="0"/>
        <w:jc w:val="both"/>
        <w:rPr>
          <w:color w:val="00000A"/>
          <w:sz w:val="28"/>
          <w:szCs w:val="28"/>
          <w:u w:val="single"/>
        </w:rPr>
      </w:pPr>
      <w:r w:rsidRPr="00644A3C">
        <w:rPr>
          <w:color w:val="00000A"/>
          <w:sz w:val="28"/>
          <w:szCs w:val="28"/>
          <w:u w:val="single"/>
        </w:rPr>
        <w:t>Комиссия по бюджету и социально-экономическому развитию:</w:t>
      </w:r>
    </w:p>
    <w:p w:rsidR="0069614A" w:rsidRPr="00644A3C" w:rsidRDefault="00CF3DEC" w:rsidP="00644A3C">
      <w:pPr>
        <w:pStyle w:val="a9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Анисимова Ю.Ю.</w:t>
      </w:r>
      <w:r w:rsidR="00644A3C">
        <w:rPr>
          <w:color w:val="00000A"/>
          <w:sz w:val="28"/>
          <w:szCs w:val="28"/>
        </w:rPr>
        <w:t>;</w:t>
      </w:r>
    </w:p>
    <w:p w:rsidR="0069614A" w:rsidRPr="00644A3C" w:rsidRDefault="00CF3DEC" w:rsidP="00644A3C">
      <w:pPr>
        <w:pStyle w:val="a9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Лукина Е.С.;</w:t>
      </w:r>
    </w:p>
    <w:p w:rsidR="0069614A" w:rsidRDefault="00CF3DEC" w:rsidP="00644A3C">
      <w:pPr>
        <w:pStyle w:val="a9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Орлов С.А.;</w:t>
      </w:r>
    </w:p>
    <w:p w:rsidR="00CF3DEC" w:rsidRDefault="00CF3DEC" w:rsidP="00644A3C">
      <w:pPr>
        <w:pStyle w:val="a9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proofErr w:type="spellStart"/>
      <w:r>
        <w:rPr>
          <w:color w:val="00000A"/>
          <w:sz w:val="28"/>
          <w:szCs w:val="28"/>
        </w:rPr>
        <w:t>Прончагина</w:t>
      </w:r>
      <w:proofErr w:type="spellEnd"/>
      <w:r>
        <w:rPr>
          <w:color w:val="00000A"/>
          <w:sz w:val="28"/>
          <w:szCs w:val="28"/>
        </w:rPr>
        <w:t xml:space="preserve"> Е.В.;</w:t>
      </w:r>
    </w:p>
    <w:p w:rsidR="00CF3DEC" w:rsidRPr="00644A3C" w:rsidRDefault="00CF3DEC" w:rsidP="00644A3C">
      <w:pPr>
        <w:pStyle w:val="a9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Харченко П.Ю.</w:t>
      </w:r>
    </w:p>
    <w:p w:rsidR="0069614A" w:rsidRPr="00644A3C" w:rsidRDefault="0069614A" w:rsidP="00644A3C">
      <w:pPr>
        <w:pStyle w:val="a9"/>
        <w:tabs>
          <w:tab w:val="left" w:pos="567"/>
          <w:tab w:val="left" w:pos="9214"/>
        </w:tabs>
        <w:ind w:left="0"/>
        <w:jc w:val="both"/>
        <w:rPr>
          <w:color w:val="00000A"/>
          <w:sz w:val="28"/>
          <w:szCs w:val="28"/>
        </w:rPr>
      </w:pPr>
    </w:p>
    <w:p w:rsidR="0069614A" w:rsidRPr="00644A3C" w:rsidRDefault="0069614A" w:rsidP="00644A3C">
      <w:pPr>
        <w:pStyle w:val="a9"/>
        <w:ind w:left="0"/>
        <w:jc w:val="both"/>
        <w:rPr>
          <w:color w:val="00000A"/>
          <w:sz w:val="28"/>
          <w:szCs w:val="28"/>
          <w:u w:val="single"/>
        </w:rPr>
      </w:pPr>
      <w:r w:rsidRPr="00644A3C">
        <w:rPr>
          <w:color w:val="auto"/>
          <w:sz w:val="28"/>
          <w:szCs w:val="28"/>
          <w:u w:val="single"/>
        </w:rPr>
        <w:t>Комиссия по Уставу, Регламенту, депутатской этике и контролю над деятельностью Администрации Лахденпохского муниципального округа</w:t>
      </w:r>
      <w:r w:rsidRPr="00644A3C">
        <w:rPr>
          <w:color w:val="00000A"/>
          <w:sz w:val="28"/>
          <w:szCs w:val="28"/>
          <w:u w:val="single"/>
        </w:rPr>
        <w:t>:</w:t>
      </w:r>
    </w:p>
    <w:p w:rsidR="00644A3C" w:rsidRPr="00644A3C" w:rsidRDefault="00CF3DEC" w:rsidP="00644A3C">
      <w:pPr>
        <w:pStyle w:val="a9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proofErr w:type="spellStart"/>
      <w:r>
        <w:rPr>
          <w:color w:val="00000A"/>
          <w:sz w:val="28"/>
          <w:szCs w:val="28"/>
        </w:rPr>
        <w:t>Газимагомедов</w:t>
      </w:r>
      <w:proofErr w:type="spellEnd"/>
      <w:r>
        <w:rPr>
          <w:color w:val="00000A"/>
          <w:sz w:val="28"/>
          <w:szCs w:val="28"/>
        </w:rPr>
        <w:t xml:space="preserve"> Т.М.;</w:t>
      </w:r>
    </w:p>
    <w:p w:rsidR="00644A3C" w:rsidRPr="00644A3C" w:rsidRDefault="00CF3DEC" w:rsidP="00644A3C">
      <w:pPr>
        <w:pStyle w:val="a9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Дорохов Н.О.;</w:t>
      </w:r>
    </w:p>
    <w:p w:rsidR="00644A3C" w:rsidRDefault="00CF3DEC" w:rsidP="00644A3C">
      <w:pPr>
        <w:pStyle w:val="a9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Лукина Е.С.;</w:t>
      </w:r>
    </w:p>
    <w:p w:rsidR="00CF3DEC" w:rsidRDefault="00CF3DEC" w:rsidP="00644A3C">
      <w:pPr>
        <w:pStyle w:val="a9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Орлов С.А.;</w:t>
      </w:r>
    </w:p>
    <w:p w:rsidR="00CF3DEC" w:rsidRPr="00644A3C" w:rsidRDefault="00CF3DEC" w:rsidP="00644A3C">
      <w:pPr>
        <w:pStyle w:val="a9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Соков А.В.</w:t>
      </w:r>
    </w:p>
    <w:p w:rsidR="0069614A" w:rsidRPr="00644A3C" w:rsidRDefault="0069614A" w:rsidP="00644A3C">
      <w:pPr>
        <w:jc w:val="both"/>
        <w:rPr>
          <w:color w:val="00000A"/>
          <w:sz w:val="28"/>
          <w:szCs w:val="28"/>
        </w:rPr>
      </w:pPr>
    </w:p>
    <w:p w:rsidR="0069614A" w:rsidRPr="00644A3C" w:rsidRDefault="0069614A" w:rsidP="00644A3C">
      <w:pPr>
        <w:pStyle w:val="a9"/>
        <w:ind w:left="0"/>
        <w:jc w:val="both"/>
        <w:rPr>
          <w:color w:val="00000A"/>
          <w:sz w:val="28"/>
          <w:szCs w:val="28"/>
          <w:u w:val="single"/>
        </w:rPr>
      </w:pPr>
      <w:r w:rsidRPr="00644A3C">
        <w:rPr>
          <w:color w:val="auto"/>
          <w:sz w:val="28"/>
          <w:szCs w:val="28"/>
          <w:u w:val="single"/>
        </w:rPr>
        <w:lastRenderedPageBreak/>
        <w:t>Комиссия по благоустройству, жилищно-коммунальному хозяйству и дорожной деятельности, землепользованию и экологии</w:t>
      </w:r>
      <w:r w:rsidRPr="00644A3C">
        <w:rPr>
          <w:color w:val="00000A"/>
          <w:sz w:val="28"/>
          <w:szCs w:val="28"/>
          <w:u w:val="single"/>
        </w:rPr>
        <w:t>:</w:t>
      </w:r>
    </w:p>
    <w:p w:rsidR="0069614A" w:rsidRPr="00644A3C" w:rsidRDefault="00CF3DEC" w:rsidP="00644A3C">
      <w:pPr>
        <w:pStyle w:val="a9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Дорохов Н.О.;</w:t>
      </w:r>
    </w:p>
    <w:p w:rsidR="0069614A" w:rsidRPr="00644A3C" w:rsidRDefault="00CF3DEC" w:rsidP="00644A3C">
      <w:pPr>
        <w:pStyle w:val="a9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proofErr w:type="spellStart"/>
      <w:r>
        <w:rPr>
          <w:color w:val="00000A"/>
          <w:sz w:val="28"/>
          <w:szCs w:val="28"/>
        </w:rPr>
        <w:t>Дубовенко</w:t>
      </w:r>
      <w:proofErr w:type="spellEnd"/>
      <w:r>
        <w:rPr>
          <w:color w:val="00000A"/>
          <w:sz w:val="28"/>
          <w:szCs w:val="28"/>
        </w:rPr>
        <w:t xml:space="preserve"> Н.Н.;</w:t>
      </w:r>
    </w:p>
    <w:p w:rsidR="0069614A" w:rsidRDefault="00CF3DEC" w:rsidP="00644A3C">
      <w:pPr>
        <w:pStyle w:val="a9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proofErr w:type="spellStart"/>
      <w:r>
        <w:rPr>
          <w:color w:val="00000A"/>
          <w:sz w:val="28"/>
          <w:szCs w:val="28"/>
        </w:rPr>
        <w:t>Прончагина</w:t>
      </w:r>
      <w:proofErr w:type="spellEnd"/>
      <w:r>
        <w:rPr>
          <w:color w:val="00000A"/>
          <w:sz w:val="28"/>
          <w:szCs w:val="28"/>
        </w:rPr>
        <w:t xml:space="preserve"> Е.В.;</w:t>
      </w:r>
    </w:p>
    <w:p w:rsidR="00CF3DEC" w:rsidRDefault="00CF3DEC" w:rsidP="00644A3C">
      <w:pPr>
        <w:pStyle w:val="a9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Соков А.В.;</w:t>
      </w:r>
    </w:p>
    <w:p w:rsidR="00CF3DEC" w:rsidRDefault="00CF3DEC" w:rsidP="00644A3C">
      <w:pPr>
        <w:pStyle w:val="a9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proofErr w:type="spellStart"/>
      <w:r>
        <w:rPr>
          <w:color w:val="00000A"/>
          <w:sz w:val="28"/>
          <w:szCs w:val="28"/>
        </w:rPr>
        <w:t>Таянчина</w:t>
      </w:r>
      <w:proofErr w:type="spellEnd"/>
      <w:r>
        <w:rPr>
          <w:color w:val="00000A"/>
          <w:sz w:val="28"/>
          <w:szCs w:val="28"/>
        </w:rPr>
        <w:t xml:space="preserve"> Н.Н.;</w:t>
      </w:r>
    </w:p>
    <w:p w:rsidR="00CF3DEC" w:rsidRPr="00644A3C" w:rsidRDefault="00CF3DEC" w:rsidP="00644A3C">
      <w:pPr>
        <w:pStyle w:val="a9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Харченко П.Ю.</w:t>
      </w:r>
    </w:p>
    <w:p w:rsidR="0069614A" w:rsidRPr="00644A3C" w:rsidRDefault="0069614A" w:rsidP="00644A3C">
      <w:pPr>
        <w:jc w:val="both"/>
        <w:rPr>
          <w:color w:val="00000A"/>
          <w:sz w:val="28"/>
          <w:szCs w:val="28"/>
        </w:rPr>
      </w:pPr>
    </w:p>
    <w:p w:rsidR="0069614A" w:rsidRPr="00644A3C" w:rsidRDefault="0069614A" w:rsidP="00644A3C">
      <w:pPr>
        <w:pStyle w:val="a9"/>
        <w:ind w:left="0"/>
        <w:jc w:val="both"/>
        <w:rPr>
          <w:color w:val="00000A"/>
          <w:sz w:val="28"/>
          <w:szCs w:val="28"/>
          <w:u w:val="single"/>
        </w:rPr>
      </w:pPr>
      <w:r w:rsidRPr="00644A3C">
        <w:rPr>
          <w:color w:val="auto"/>
          <w:sz w:val="28"/>
          <w:szCs w:val="28"/>
          <w:u w:val="single"/>
        </w:rPr>
        <w:t>Комиссия</w:t>
      </w:r>
      <w:r w:rsidR="00C76FA1" w:rsidRPr="00644A3C">
        <w:rPr>
          <w:color w:val="auto"/>
          <w:sz w:val="28"/>
          <w:szCs w:val="28"/>
          <w:u w:val="single"/>
        </w:rPr>
        <w:t xml:space="preserve"> по социальной политике</w:t>
      </w:r>
      <w:r w:rsidRPr="00644A3C">
        <w:rPr>
          <w:color w:val="00000A"/>
          <w:sz w:val="28"/>
          <w:szCs w:val="28"/>
          <w:u w:val="single"/>
        </w:rPr>
        <w:t>:</w:t>
      </w:r>
    </w:p>
    <w:p w:rsidR="0069614A" w:rsidRPr="00644A3C" w:rsidRDefault="00CF3DEC" w:rsidP="00644A3C">
      <w:pPr>
        <w:pStyle w:val="a9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Анисимова Ю.Ю.;</w:t>
      </w:r>
    </w:p>
    <w:p w:rsidR="0069614A" w:rsidRPr="00644A3C" w:rsidRDefault="00CF3DEC" w:rsidP="00644A3C">
      <w:pPr>
        <w:pStyle w:val="a9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Бараночник Д.В.;</w:t>
      </w:r>
    </w:p>
    <w:p w:rsidR="0069614A" w:rsidRDefault="00CF3DEC" w:rsidP="00644A3C">
      <w:pPr>
        <w:pStyle w:val="a9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proofErr w:type="spellStart"/>
      <w:r>
        <w:rPr>
          <w:color w:val="00000A"/>
          <w:sz w:val="28"/>
          <w:szCs w:val="28"/>
        </w:rPr>
        <w:t>Гарамов</w:t>
      </w:r>
      <w:proofErr w:type="spellEnd"/>
      <w:r>
        <w:rPr>
          <w:color w:val="00000A"/>
          <w:sz w:val="28"/>
          <w:szCs w:val="28"/>
        </w:rPr>
        <w:t xml:space="preserve"> И.А.;</w:t>
      </w:r>
    </w:p>
    <w:p w:rsidR="00CF3DEC" w:rsidRDefault="00CF3DEC" w:rsidP="00644A3C">
      <w:pPr>
        <w:pStyle w:val="a9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proofErr w:type="spellStart"/>
      <w:r>
        <w:rPr>
          <w:color w:val="00000A"/>
          <w:sz w:val="28"/>
          <w:szCs w:val="28"/>
        </w:rPr>
        <w:t>Ластовка</w:t>
      </w:r>
      <w:proofErr w:type="spellEnd"/>
      <w:r>
        <w:rPr>
          <w:color w:val="00000A"/>
          <w:sz w:val="28"/>
          <w:szCs w:val="28"/>
        </w:rPr>
        <w:t xml:space="preserve"> О.С.;</w:t>
      </w:r>
    </w:p>
    <w:p w:rsidR="00CF3DEC" w:rsidRPr="00644A3C" w:rsidRDefault="00CF3DEC" w:rsidP="00644A3C">
      <w:pPr>
        <w:pStyle w:val="a9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</w:rPr>
      </w:pPr>
      <w:proofErr w:type="spellStart"/>
      <w:r>
        <w:rPr>
          <w:color w:val="00000A"/>
          <w:sz w:val="28"/>
          <w:szCs w:val="28"/>
        </w:rPr>
        <w:t>Таянчина</w:t>
      </w:r>
      <w:proofErr w:type="spellEnd"/>
      <w:r>
        <w:rPr>
          <w:color w:val="00000A"/>
          <w:sz w:val="28"/>
          <w:szCs w:val="28"/>
        </w:rPr>
        <w:t xml:space="preserve"> Н.Н.</w:t>
      </w:r>
      <w:bookmarkStart w:id="0" w:name="_GoBack"/>
      <w:bookmarkEnd w:id="0"/>
    </w:p>
    <w:p w:rsidR="0069614A" w:rsidRPr="00644A3C" w:rsidRDefault="0069614A" w:rsidP="00644A3C">
      <w:pPr>
        <w:tabs>
          <w:tab w:val="left" w:pos="9214"/>
        </w:tabs>
        <w:ind w:firstLine="680"/>
        <w:jc w:val="both"/>
        <w:rPr>
          <w:color w:val="00000A"/>
          <w:sz w:val="28"/>
          <w:szCs w:val="28"/>
        </w:rPr>
      </w:pPr>
    </w:p>
    <w:p w:rsidR="00644A3C" w:rsidRPr="00644A3C" w:rsidRDefault="00644A3C" w:rsidP="00644A3C">
      <w:pPr>
        <w:pStyle w:val="a9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color w:val="00000A"/>
          <w:sz w:val="28"/>
          <w:szCs w:val="28"/>
        </w:rPr>
      </w:pPr>
      <w:r w:rsidRPr="00644A3C">
        <w:rPr>
          <w:color w:val="00000A"/>
          <w:sz w:val="28"/>
          <w:szCs w:val="28"/>
        </w:rPr>
        <w:t xml:space="preserve"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</w:t>
      </w:r>
      <w:r w:rsidRPr="00CD210A">
        <w:rPr>
          <w:color w:val="00000A"/>
          <w:sz w:val="28"/>
          <w:szCs w:val="28"/>
        </w:rPr>
        <w:t>(</w:t>
      </w:r>
      <w:hyperlink r:id="rId10" w:history="1">
        <w:r w:rsidRPr="00CD210A">
          <w:rPr>
            <w:color w:val="00000A"/>
            <w:sz w:val="28"/>
            <w:szCs w:val="28"/>
          </w:rPr>
          <w:t>www.lah-mr.ru</w:t>
        </w:r>
      </w:hyperlink>
      <w:r w:rsidRPr="00CD210A">
        <w:rPr>
          <w:color w:val="00000A"/>
          <w:sz w:val="28"/>
          <w:szCs w:val="28"/>
        </w:rPr>
        <w:t>).</w:t>
      </w:r>
    </w:p>
    <w:p w:rsidR="00644A3C" w:rsidRPr="00644A3C" w:rsidRDefault="00644A3C" w:rsidP="00644A3C">
      <w:pPr>
        <w:pStyle w:val="a9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color w:val="00000A"/>
          <w:sz w:val="28"/>
          <w:szCs w:val="28"/>
        </w:rPr>
      </w:pPr>
      <w:r w:rsidRPr="00644A3C">
        <w:rPr>
          <w:color w:val="00000A"/>
          <w:sz w:val="28"/>
          <w:szCs w:val="28"/>
        </w:rPr>
        <w:t>Настоящее решение вступает в силу со дня его принятия.</w:t>
      </w:r>
    </w:p>
    <w:p w:rsidR="00C76FA1" w:rsidRPr="00644A3C" w:rsidRDefault="00C76FA1" w:rsidP="00644A3C">
      <w:pPr>
        <w:rPr>
          <w:sz w:val="28"/>
          <w:szCs w:val="28"/>
        </w:rPr>
      </w:pPr>
    </w:p>
    <w:p w:rsidR="00C76FA1" w:rsidRPr="00644A3C" w:rsidRDefault="00C76FA1" w:rsidP="00644A3C">
      <w:pPr>
        <w:rPr>
          <w:sz w:val="28"/>
          <w:szCs w:val="28"/>
        </w:rPr>
      </w:pPr>
    </w:p>
    <w:p w:rsidR="00F45BFC" w:rsidRPr="00644A3C" w:rsidRDefault="00F45BFC" w:rsidP="00644A3C">
      <w:pPr>
        <w:rPr>
          <w:sz w:val="28"/>
          <w:szCs w:val="28"/>
        </w:rPr>
      </w:pPr>
      <w:r w:rsidRPr="00644A3C">
        <w:rPr>
          <w:sz w:val="28"/>
          <w:szCs w:val="28"/>
        </w:rPr>
        <w:t>Председатель Совета</w:t>
      </w:r>
    </w:p>
    <w:p w:rsidR="00F45BFC" w:rsidRPr="00644A3C" w:rsidRDefault="00F45BFC" w:rsidP="00644A3C">
      <w:pPr>
        <w:rPr>
          <w:sz w:val="28"/>
          <w:szCs w:val="28"/>
        </w:rPr>
      </w:pPr>
      <w:r w:rsidRPr="00644A3C">
        <w:rPr>
          <w:sz w:val="28"/>
          <w:szCs w:val="28"/>
        </w:rPr>
        <w:t>Лахденпохского муниципального округа</w:t>
      </w:r>
      <w:r w:rsidRPr="00644A3C">
        <w:rPr>
          <w:sz w:val="28"/>
          <w:szCs w:val="28"/>
        </w:rPr>
        <w:tab/>
      </w:r>
      <w:r w:rsidRPr="00644A3C">
        <w:rPr>
          <w:sz w:val="28"/>
          <w:szCs w:val="28"/>
        </w:rPr>
        <w:tab/>
      </w:r>
      <w:r w:rsidRPr="00644A3C">
        <w:rPr>
          <w:sz w:val="28"/>
          <w:szCs w:val="28"/>
        </w:rPr>
        <w:tab/>
      </w:r>
      <w:r w:rsidRPr="00644A3C">
        <w:rPr>
          <w:sz w:val="28"/>
          <w:szCs w:val="28"/>
        </w:rPr>
        <w:tab/>
      </w:r>
      <w:r w:rsidRPr="00644A3C">
        <w:rPr>
          <w:sz w:val="28"/>
          <w:szCs w:val="28"/>
        </w:rPr>
        <w:tab/>
        <w:t xml:space="preserve">   А.В. Соков</w:t>
      </w:r>
    </w:p>
    <w:p w:rsidR="00F45BFC" w:rsidRDefault="00F45BFC" w:rsidP="00644A3C">
      <w:pPr>
        <w:rPr>
          <w:sz w:val="28"/>
          <w:szCs w:val="28"/>
        </w:rPr>
      </w:pPr>
    </w:p>
    <w:p w:rsidR="00CD210A" w:rsidRPr="00644A3C" w:rsidRDefault="00CD210A" w:rsidP="00644A3C">
      <w:pPr>
        <w:rPr>
          <w:sz w:val="28"/>
          <w:szCs w:val="28"/>
        </w:rPr>
      </w:pPr>
    </w:p>
    <w:p w:rsidR="00F45BFC" w:rsidRPr="00644A3C" w:rsidRDefault="00F45BFC" w:rsidP="00644A3C">
      <w:pPr>
        <w:rPr>
          <w:sz w:val="28"/>
          <w:szCs w:val="28"/>
        </w:rPr>
      </w:pPr>
      <w:proofErr w:type="spellStart"/>
      <w:r w:rsidRPr="00644A3C">
        <w:rPr>
          <w:sz w:val="28"/>
          <w:szCs w:val="28"/>
        </w:rPr>
        <w:t>Врио</w:t>
      </w:r>
      <w:proofErr w:type="spellEnd"/>
      <w:r w:rsidRPr="00644A3C">
        <w:rPr>
          <w:sz w:val="28"/>
          <w:szCs w:val="28"/>
        </w:rPr>
        <w:t xml:space="preserve"> Главы Лахденпохского</w:t>
      </w:r>
    </w:p>
    <w:p w:rsidR="00F45BFC" w:rsidRPr="00644A3C" w:rsidRDefault="00F45BFC" w:rsidP="00644A3C">
      <w:pPr>
        <w:rPr>
          <w:sz w:val="28"/>
          <w:szCs w:val="28"/>
        </w:rPr>
      </w:pPr>
      <w:r w:rsidRPr="00644A3C">
        <w:rPr>
          <w:sz w:val="28"/>
          <w:szCs w:val="28"/>
        </w:rPr>
        <w:t>муниципального округа</w:t>
      </w:r>
      <w:r w:rsidRPr="00644A3C">
        <w:rPr>
          <w:sz w:val="28"/>
          <w:szCs w:val="28"/>
        </w:rPr>
        <w:tab/>
      </w:r>
      <w:r w:rsidRPr="00644A3C">
        <w:rPr>
          <w:sz w:val="28"/>
          <w:szCs w:val="28"/>
        </w:rPr>
        <w:tab/>
      </w:r>
      <w:r w:rsidRPr="00644A3C">
        <w:rPr>
          <w:sz w:val="28"/>
          <w:szCs w:val="28"/>
        </w:rPr>
        <w:tab/>
      </w:r>
      <w:r w:rsidRPr="00644A3C">
        <w:rPr>
          <w:sz w:val="28"/>
          <w:szCs w:val="28"/>
        </w:rPr>
        <w:tab/>
      </w:r>
      <w:r w:rsidRPr="00644A3C">
        <w:rPr>
          <w:sz w:val="28"/>
          <w:szCs w:val="28"/>
        </w:rPr>
        <w:tab/>
      </w:r>
      <w:r w:rsidRPr="00644A3C">
        <w:rPr>
          <w:sz w:val="28"/>
          <w:szCs w:val="28"/>
        </w:rPr>
        <w:tab/>
        <w:t xml:space="preserve">       Л.И. Глытенко</w:t>
      </w:r>
    </w:p>
    <w:p w:rsidR="00A106C3" w:rsidRPr="00644A3C" w:rsidRDefault="00A106C3" w:rsidP="00644A3C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sectPr w:rsidR="00A106C3" w:rsidRPr="00644A3C" w:rsidSect="00644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45A" w:rsidRDefault="0045045A" w:rsidP="00D046A1">
      <w:r>
        <w:separator/>
      </w:r>
    </w:p>
  </w:endnote>
  <w:endnote w:type="continuationSeparator" w:id="0">
    <w:p w:rsidR="0045045A" w:rsidRDefault="0045045A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45A" w:rsidRDefault="0045045A" w:rsidP="00D046A1">
      <w:r>
        <w:separator/>
      </w:r>
    </w:p>
  </w:footnote>
  <w:footnote w:type="continuationSeparator" w:id="0">
    <w:p w:rsidR="0045045A" w:rsidRDefault="0045045A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2572687"/>
    <w:multiLevelType w:val="hybridMultilevel"/>
    <w:tmpl w:val="75C46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07B76"/>
    <w:multiLevelType w:val="hybridMultilevel"/>
    <w:tmpl w:val="5AB68A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A0593"/>
    <w:multiLevelType w:val="hybridMultilevel"/>
    <w:tmpl w:val="AB22C426"/>
    <w:lvl w:ilvl="0" w:tplc="8FC4E97A">
      <w:start w:val="1"/>
      <w:numFmt w:val="decimal"/>
      <w:lvlText w:val="%1."/>
      <w:lvlJc w:val="left"/>
      <w:pPr>
        <w:ind w:left="2479" w:hanging="10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4">
    <w:nsid w:val="50CB5329"/>
    <w:multiLevelType w:val="hybridMultilevel"/>
    <w:tmpl w:val="35008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A0112"/>
    <w:multiLevelType w:val="hybridMultilevel"/>
    <w:tmpl w:val="C53E55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7AC94F95"/>
    <w:multiLevelType w:val="hybridMultilevel"/>
    <w:tmpl w:val="65C6B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71FCE"/>
    <w:rsid w:val="000B0470"/>
    <w:rsid w:val="000F284A"/>
    <w:rsid w:val="001C0B0E"/>
    <w:rsid w:val="001D019B"/>
    <w:rsid w:val="00370A14"/>
    <w:rsid w:val="003907C7"/>
    <w:rsid w:val="003A23A5"/>
    <w:rsid w:val="004330C1"/>
    <w:rsid w:val="0045045A"/>
    <w:rsid w:val="004D6685"/>
    <w:rsid w:val="00644A3C"/>
    <w:rsid w:val="0069033B"/>
    <w:rsid w:val="0069614A"/>
    <w:rsid w:val="006A71D2"/>
    <w:rsid w:val="007B411B"/>
    <w:rsid w:val="009230A8"/>
    <w:rsid w:val="0093784F"/>
    <w:rsid w:val="00A106C3"/>
    <w:rsid w:val="00A46632"/>
    <w:rsid w:val="00B254C2"/>
    <w:rsid w:val="00C54AA6"/>
    <w:rsid w:val="00C65250"/>
    <w:rsid w:val="00C76FA1"/>
    <w:rsid w:val="00CD210A"/>
    <w:rsid w:val="00CF3DEC"/>
    <w:rsid w:val="00D046A1"/>
    <w:rsid w:val="00D0644F"/>
    <w:rsid w:val="00DD7E5B"/>
    <w:rsid w:val="00F149CA"/>
    <w:rsid w:val="00F4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rsid w:val="00644A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rsid w:val="00644A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6331-13EE-450B-B7CA-C61BC00C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2025-10-22T11:16:00Z</cp:lastPrinted>
  <dcterms:created xsi:type="dcterms:W3CDTF">2025-10-22T11:17:00Z</dcterms:created>
  <dcterms:modified xsi:type="dcterms:W3CDTF">2025-10-22T11:17:00Z</dcterms:modified>
</cp:coreProperties>
</file>